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D1" w:rsidRDefault="0096206C" w:rsidP="00962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4"/>
          <w:szCs w:val="24"/>
          <w:lang w:val="ka-GE"/>
        </w:rPr>
      </w:pPr>
      <w:r w:rsidRPr="0096206C">
        <w:rPr>
          <w:rFonts w:ascii="Sylfaen" w:eastAsia="Sylfaen" w:hAnsi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</w:r>
      <w:r>
        <w:rPr>
          <w:rFonts w:ascii="Sylfaen" w:eastAsia="Sylfaen" w:hAnsi="Sylfaen"/>
          <w:sz w:val="24"/>
          <w:szCs w:val="24"/>
          <w:lang w:val="ka-GE"/>
        </w:rPr>
        <w:t xml:space="preserve">მუდმივ რეჟიმში მუშაობს მოქმედი ნორმატიული სივრცის სრულყოფის მიმართულებით, რაც, ასევე, მოიცავს </w:t>
      </w:r>
      <w:r w:rsidR="00C93FD1">
        <w:rPr>
          <w:rFonts w:ascii="Sylfaen" w:eastAsia="Sylfaen" w:hAnsi="Sylfaen"/>
          <w:sz w:val="24"/>
          <w:szCs w:val="24"/>
          <w:lang w:val="ka-GE"/>
        </w:rPr>
        <w:t xml:space="preserve">არსებული დოკუმენტების გადამუშავებას რეგულირების მექანიზმების </w:t>
      </w:r>
      <w:r w:rsidR="00E02151">
        <w:rPr>
          <w:rFonts w:ascii="Sylfaen" w:eastAsia="Sylfaen" w:hAnsi="Sylfaen"/>
          <w:sz w:val="24"/>
          <w:szCs w:val="24"/>
          <w:lang w:val="ka-GE"/>
        </w:rPr>
        <w:t xml:space="preserve">(მ.შ. ადმინისტრირების ინსტრუმენტების) </w:t>
      </w:r>
      <w:r w:rsidR="00C93FD1">
        <w:rPr>
          <w:rFonts w:ascii="Sylfaen" w:eastAsia="Sylfaen" w:hAnsi="Sylfaen"/>
          <w:sz w:val="24"/>
          <w:szCs w:val="24"/>
          <w:lang w:val="ka-GE"/>
        </w:rPr>
        <w:t>გაუმჯობესების</w:t>
      </w:r>
      <w:r w:rsidR="00E02151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93FD1">
        <w:rPr>
          <w:rFonts w:ascii="Sylfaen" w:eastAsia="Sylfaen" w:hAnsi="Sylfaen"/>
          <w:sz w:val="24"/>
          <w:szCs w:val="24"/>
          <w:lang w:val="ka-GE"/>
        </w:rPr>
        <w:t>მიზნით</w:t>
      </w:r>
      <w:r w:rsidR="003E2AED">
        <w:rPr>
          <w:rFonts w:ascii="Sylfaen" w:eastAsia="Sylfaen" w:hAnsi="Sylfaen"/>
          <w:sz w:val="24"/>
          <w:szCs w:val="24"/>
          <w:lang w:val="ka-GE"/>
        </w:rPr>
        <w:t>.</w:t>
      </w:r>
    </w:p>
    <w:p w:rsidR="00410691" w:rsidRDefault="003E2AED" w:rsidP="00962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4"/>
          <w:szCs w:val="24"/>
          <w:lang w:val="ka-GE"/>
        </w:rPr>
      </w:pPr>
      <w:r w:rsidRPr="003E2AED">
        <w:rPr>
          <w:rFonts w:ascii="Sylfaen" w:eastAsia="Sylfaen" w:hAnsi="Sylfaen"/>
          <w:sz w:val="24"/>
          <w:szCs w:val="24"/>
          <w:lang w:val="ka-GE"/>
        </w:rPr>
        <w:t xml:space="preserve">პერინატალური სამსახურების რეგიონალიზაციის დონეებისა და პაციენტის რეფერალის კრიტერიუმების </w:t>
      </w:r>
      <w:r>
        <w:rPr>
          <w:rFonts w:ascii="Sylfaen" w:eastAsia="Sylfaen" w:hAnsi="Sylfaen"/>
          <w:sz w:val="24"/>
          <w:szCs w:val="24"/>
          <w:lang w:val="ka-GE"/>
        </w:rPr>
        <w:t>განმსაზღვრელ დოკუმენტში შესული ცვლილებ</w:t>
      </w:r>
      <w:r w:rsidR="00E02151">
        <w:rPr>
          <w:rFonts w:ascii="Sylfaen" w:eastAsia="Sylfaen" w:hAnsi="Sylfaen"/>
          <w:sz w:val="24"/>
          <w:szCs w:val="24"/>
          <w:lang w:val="ka-GE"/>
        </w:rPr>
        <w:t>ით</w:t>
      </w:r>
      <w:r>
        <w:rPr>
          <w:rFonts w:ascii="Sylfaen" w:eastAsia="Sylfaen" w:hAnsi="Sylfaen"/>
          <w:sz w:val="24"/>
          <w:szCs w:val="24"/>
          <w:lang w:val="ka-GE"/>
        </w:rPr>
        <w:t xml:space="preserve"> (</w:t>
      </w:r>
      <w:r w:rsidRPr="003E2AED">
        <w:rPr>
          <w:rFonts w:ascii="Sylfaen" w:eastAsia="Sylfaen" w:hAnsi="Sylfaen"/>
          <w:sz w:val="24"/>
          <w:szCs w:val="24"/>
          <w:lang w:val="ka-GE"/>
        </w:rPr>
        <w:t>№01-</w:t>
      </w:r>
      <w:r>
        <w:rPr>
          <w:rFonts w:ascii="Sylfaen" w:eastAsia="Sylfaen" w:hAnsi="Sylfaen"/>
          <w:sz w:val="24"/>
          <w:szCs w:val="24"/>
          <w:lang w:val="ka-GE"/>
        </w:rPr>
        <w:t xml:space="preserve">58/ნ, 09.08.2019) </w:t>
      </w:r>
      <w:r w:rsidR="00E02151">
        <w:rPr>
          <w:rFonts w:ascii="Sylfaen" w:eastAsia="Sylfaen" w:hAnsi="Sylfaen"/>
          <w:sz w:val="24"/>
          <w:szCs w:val="24"/>
          <w:lang w:val="ka-GE"/>
        </w:rPr>
        <w:t xml:space="preserve">მკაფიოდ ყალიბდება იმ დაწესებულებების </w:t>
      </w:r>
      <w:r w:rsidR="00E02151" w:rsidRPr="00E02151">
        <w:rPr>
          <w:rFonts w:ascii="Sylfaen" w:eastAsia="Sylfaen" w:hAnsi="Sylfaen"/>
          <w:sz w:val="24"/>
          <w:szCs w:val="24"/>
          <w:lang w:val="ka-GE"/>
        </w:rPr>
        <w:t>მიმართ განსაზღვრული მოთხოვნები</w:t>
      </w:r>
      <w:r w:rsidR="00E02151">
        <w:rPr>
          <w:rFonts w:ascii="Sylfaen" w:eastAsia="Sylfaen" w:hAnsi="Sylfaen"/>
          <w:sz w:val="24"/>
          <w:szCs w:val="24"/>
          <w:lang w:val="ka-GE"/>
        </w:rPr>
        <w:t xml:space="preserve">, რომლებიც ერთდროულად აწვდიან </w:t>
      </w:r>
      <w:r w:rsidR="00E02151" w:rsidRPr="00E02151">
        <w:rPr>
          <w:rFonts w:ascii="Sylfaen" w:eastAsia="Sylfaen" w:hAnsi="Sylfaen"/>
          <w:sz w:val="24"/>
          <w:szCs w:val="24"/>
          <w:lang w:val="ka-GE"/>
        </w:rPr>
        <w:t>II დონის სამეანო და III დონის ნეონატალურს სერვისს</w:t>
      </w:r>
      <w:r w:rsidR="00E02151">
        <w:rPr>
          <w:rFonts w:ascii="Sylfaen" w:eastAsia="Sylfaen" w:hAnsi="Sylfaen"/>
          <w:sz w:val="24"/>
          <w:szCs w:val="24"/>
          <w:lang w:val="ka-GE"/>
        </w:rPr>
        <w:t>.</w:t>
      </w:r>
      <w:r w:rsidR="00E02151" w:rsidRPr="00E02151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410691">
        <w:rPr>
          <w:rFonts w:ascii="Sylfaen" w:eastAsia="Sylfaen" w:hAnsi="Sylfaen"/>
          <w:sz w:val="24"/>
          <w:szCs w:val="24"/>
          <w:lang w:val="ka-GE"/>
        </w:rPr>
        <w:t xml:space="preserve">აღსანიშნავია, რომ </w:t>
      </w:r>
      <w:r w:rsidR="00410691" w:rsidRPr="005B1777">
        <w:rPr>
          <w:rFonts w:ascii="Sylfaen" w:eastAsia="Sylfaen" w:hAnsi="Sylfaen"/>
          <w:sz w:val="24"/>
          <w:szCs w:val="24"/>
          <w:lang w:val="ka-GE"/>
        </w:rPr>
        <w:t xml:space="preserve">2015 წლის 15 იანვრის №01-2/ნ ბრძანებაში </w:t>
      </w:r>
      <w:r w:rsidR="00410691" w:rsidRPr="005B1777">
        <w:rPr>
          <w:rFonts w:eastAsia="Sylfaen"/>
          <w:sz w:val="24"/>
          <w:szCs w:val="24"/>
          <w:lang w:val="ka-GE"/>
        </w:rPr>
        <w:t xml:space="preserve">2019 </w:t>
      </w:r>
      <w:r w:rsidR="00410691" w:rsidRPr="005B1777">
        <w:rPr>
          <w:rFonts w:ascii="Sylfaen" w:eastAsia="Sylfaen" w:hAnsi="Sylfaen"/>
          <w:sz w:val="24"/>
          <w:szCs w:val="24"/>
          <w:lang w:val="ka-GE"/>
        </w:rPr>
        <w:t>წლის</w:t>
      </w:r>
      <w:r w:rsidR="00410691" w:rsidRPr="005B1777">
        <w:rPr>
          <w:rFonts w:eastAsia="Sylfaen"/>
          <w:sz w:val="24"/>
          <w:szCs w:val="24"/>
          <w:lang w:val="ka-GE"/>
        </w:rPr>
        <w:t xml:space="preserve"> 3 </w:t>
      </w:r>
      <w:r w:rsidR="00410691" w:rsidRPr="005B1777">
        <w:rPr>
          <w:rFonts w:ascii="Sylfaen" w:eastAsia="Sylfaen" w:hAnsi="Sylfaen"/>
          <w:sz w:val="24"/>
          <w:szCs w:val="24"/>
          <w:lang w:val="ka-GE"/>
        </w:rPr>
        <w:t>იანვ</w:t>
      </w:r>
      <w:r w:rsidR="00410691">
        <w:rPr>
          <w:rFonts w:ascii="Sylfaen" w:eastAsia="Sylfaen" w:hAnsi="Sylfaen"/>
          <w:sz w:val="24"/>
          <w:szCs w:val="24"/>
          <w:lang w:val="ka-GE"/>
        </w:rPr>
        <w:t>ა</w:t>
      </w:r>
      <w:r w:rsidR="00410691" w:rsidRPr="005B1777">
        <w:rPr>
          <w:rFonts w:ascii="Sylfaen" w:eastAsia="Sylfaen" w:hAnsi="Sylfaen"/>
          <w:sz w:val="24"/>
          <w:szCs w:val="24"/>
          <w:lang w:val="ka-GE"/>
        </w:rPr>
        <w:t>რ</w:t>
      </w:r>
      <w:r w:rsidR="00410691">
        <w:rPr>
          <w:rFonts w:ascii="Sylfaen" w:eastAsia="Sylfaen" w:hAnsi="Sylfaen"/>
          <w:sz w:val="24"/>
          <w:szCs w:val="24"/>
          <w:lang w:val="ka-GE"/>
        </w:rPr>
        <w:t xml:space="preserve">ს </w:t>
      </w:r>
      <w:r w:rsidR="00410691">
        <w:rPr>
          <w:rFonts w:ascii="Sylfaen" w:eastAsia="Sylfaen" w:hAnsi="Sylfaen"/>
          <w:sz w:val="24"/>
          <w:szCs w:val="24"/>
          <w:lang w:val="ka-GE"/>
        </w:rPr>
        <w:t>შესული ცვლილების თანახმად (</w:t>
      </w:r>
      <w:r w:rsidR="00410691" w:rsidRPr="005B1777">
        <w:rPr>
          <w:rFonts w:eastAsia="Sylfaen"/>
          <w:sz w:val="24"/>
          <w:szCs w:val="24"/>
          <w:lang w:val="ka-GE"/>
        </w:rPr>
        <w:t>№01-2/</w:t>
      </w:r>
      <w:r w:rsidR="00410691" w:rsidRPr="005B1777">
        <w:rPr>
          <w:rFonts w:ascii="Sylfaen" w:eastAsia="Sylfaen" w:hAnsi="Sylfaen"/>
          <w:sz w:val="24"/>
          <w:szCs w:val="24"/>
          <w:lang w:val="ka-GE"/>
        </w:rPr>
        <w:t>ნ</w:t>
      </w:r>
      <w:r w:rsidR="00410691">
        <w:rPr>
          <w:rFonts w:ascii="Sylfaen" w:eastAsia="Sylfaen" w:hAnsi="Sylfaen"/>
          <w:sz w:val="24"/>
          <w:szCs w:val="24"/>
          <w:lang w:val="ka-GE"/>
        </w:rPr>
        <w:t>),</w:t>
      </w:r>
      <w:r w:rsidR="00410691">
        <w:rPr>
          <w:rFonts w:ascii="Sylfaen" w:eastAsia="Sylfaen" w:hAnsi="Sylfaen"/>
          <w:sz w:val="24"/>
          <w:szCs w:val="24"/>
          <w:lang w:val="ka-GE"/>
        </w:rPr>
        <w:t xml:space="preserve"> ამოღებულ იქნა </w:t>
      </w:r>
      <w:r w:rsidR="00410691">
        <w:rPr>
          <w:rFonts w:ascii="Sylfaen" w:eastAsia="Sylfaen" w:hAnsi="Sylfaen"/>
          <w:sz w:val="24"/>
          <w:szCs w:val="24"/>
          <w:lang w:val="ka-GE"/>
        </w:rPr>
        <w:t xml:space="preserve">ერთდროულად </w:t>
      </w:r>
      <w:r w:rsidR="00410691" w:rsidRPr="00934308">
        <w:rPr>
          <w:rFonts w:ascii="Sylfaen" w:eastAsia="Sylfaen" w:hAnsi="Sylfaen"/>
          <w:sz w:val="24"/>
          <w:szCs w:val="24"/>
          <w:lang w:val="ka-GE"/>
        </w:rPr>
        <w:t>II დონის სამეანო და III დონის ნეონატალური მოვლის სერვისები</w:t>
      </w:r>
      <w:r w:rsidR="00410691">
        <w:rPr>
          <w:rFonts w:ascii="Sylfaen" w:eastAsia="Sylfaen" w:hAnsi="Sylfaen"/>
          <w:sz w:val="24"/>
          <w:szCs w:val="24"/>
          <w:lang w:val="ka-GE"/>
        </w:rPr>
        <w:t>ს მიმწოდებელი დაწესებულებების</w:t>
      </w:r>
      <w:r w:rsidR="00410691">
        <w:rPr>
          <w:rFonts w:ascii="Sylfaen" w:eastAsia="Sylfaen" w:hAnsi="Sylfaen"/>
          <w:sz w:val="24"/>
          <w:szCs w:val="24"/>
          <w:lang w:val="ka-GE"/>
        </w:rPr>
        <w:t>ადმი წაყენებული</w:t>
      </w:r>
      <w:r w:rsidR="00410691">
        <w:rPr>
          <w:rFonts w:ascii="Sylfaen" w:eastAsia="Sylfaen" w:hAnsi="Sylfaen"/>
          <w:sz w:val="24"/>
          <w:szCs w:val="24"/>
          <w:lang w:val="ka-GE"/>
        </w:rPr>
        <w:t xml:space="preserve"> მოთხოვნები. ცვლილების მიზეზი გახლდათ ის გარემოება, რომ  დაწესებულებებს </w:t>
      </w:r>
      <w:r w:rsidR="00410691" w:rsidRPr="009879E6">
        <w:rPr>
          <w:rFonts w:ascii="Sylfaen" w:eastAsia="Sylfaen" w:hAnsi="Sylfaen"/>
          <w:sz w:val="24"/>
          <w:szCs w:val="24"/>
          <w:lang w:val="ka-GE"/>
        </w:rPr>
        <w:t xml:space="preserve">II დონის სამეანო და III დონის ნეონატალური მოვლის </w:t>
      </w:r>
      <w:r w:rsidR="00410691">
        <w:rPr>
          <w:rFonts w:ascii="Sylfaen" w:eastAsia="Sylfaen" w:hAnsi="Sylfaen"/>
          <w:sz w:val="24"/>
          <w:szCs w:val="24"/>
          <w:lang w:val="ka-GE"/>
        </w:rPr>
        <w:t>სერვისების (ერთდროულად) მიწოდების უფლება შეეძლოთ, მოეპოვებინათ 2017 წლის 1 აპრილამდე. თუმცა, აღნიშნულმა შექმნა პრობლემები რეგულირების კუთხით</w:t>
      </w:r>
      <w:r w:rsidR="00410691">
        <w:rPr>
          <w:rFonts w:ascii="Sylfaen" w:eastAsia="Sylfaen" w:hAnsi="Sylfaen"/>
          <w:sz w:val="24"/>
          <w:szCs w:val="24"/>
          <w:lang w:val="ka-GE"/>
        </w:rPr>
        <w:t>. შესაბამისად,</w:t>
      </w:r>
      <w:r w:rsidR="00410691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410691">
        <w:rPr>
          <w:rFonts w:ascii="Sylfaen" w:eastAsia="Sylfaen" w:hAnsi="Sylfaen"/>
          <w:sz w:val="24"/>
          <w:szCs w:val="24"/>
          <w:lang w:val="ka-GE"/>
        </w:rPr>
        <w:t>დაკორექტირდა ხსენებული</w:t>
      </w:r>
      <w:r w:rsidR="00410691">
        <w:rPr>
          <w:rFonts w:ascii="Sylfaen" w:eastAsia="Sylfaen" w:hAnsi="Sylfaen"/>
          <w:sz w:val="24"/>
          <w:szCs w:val="24"/>
          <w:lang w:val="ka-GE"/>
        </w:rPr>
        <w:t xml:space="preserve"> მუხლი</w:t>
      </w:r>
      <w:r w:rsidR="00410691">
        <w:rPr>
          <w:rFonts w:ascii="Sylfaen" w:eastAsia="Sylfaen" w:hAnsi="Sylfaen"/>
          <w:sz w:val="24"/>
          <w:szCs w:val="24"/>
          <w:lang w:val="ka-GE"/>
        </w:rPr>
        <w:t xml:space="preserve">. ამასთან, ბრძანების </w:t>
      </w:r>
      <w:r w:rsidR="00410691" w:rsidRPr="00410691">
        <w:rPr>
          <w:rFonts w:ascii="Sylfaen" w:eastAsia="Sylfaen" w:hAnsi="Sylfaen"/>
          <w:sz w:val="24"/>
          <w:szCs w:val="24"/>
          <w:lang w:val="ka-GE"/>
        </w:rPr>
        <w:t>დანართი</w:t>
      </w:r>
      <w:r w:rsidR="00410691">
        <w:rPr>
          <w:rFonts w:ascii="Sylfaen" w:eastAsia="Sylfaen" w:hAnsi="Sylfaen"/>
          <w:sz w:val="24"/>
          <w:szCs w:val="24"/>
          <w:lang w:val="ka-GE"/>
        </w:rPr>
        <w:t xml:space="preserve"> 1.1-ში, </w:t>
      </w:r>
      <w:r w:rsidR="00E02151">
        <w:rPr>
          <w:rFonts w:ascii="Sylfaen" w:eastAsia="Sylfaen" w:hAnsi="Sylfaen"/>
          <w:sz w:val="24"/>
          <w:szCs w:val="24"/>
          <w:lang w:val="ka-GE"/>
        </w:rPr>
        <w:t xml:space="preserve">ორმაგი ინტერპრეტაციის თავიდან აცილების მიზნით, </w:t>
      </w:r>
      <w:r w:rsidR="00410691">
        <w:rPr>
          <w:rFonts w:ascii="Sylfaen" w:eastAsia="Sylfaen" w:hAnsi="Sylfaen"/>
          <w:sz w:val="24"/>
          <w:szCs w:val="24"/>
          <w:lang w:val="ka-GE"/>
        </w:rPr>
        <w:t>დაზუსტდა</w:t>
      </w:r>
      <w:r w:rsidR="00E02151">
        <w:rPr>
          <w:rFonts w:ascii="Sylfaen" w:eastAsia="Sylfaen" w:hAnsi="Sylfaen"/>
          <w:sz w:val="24"/>
          <w:szCs w:val="24"/>
          <w:lang w:val="ka-GE"/>
        </w:rPr>
        <w:t xml:space="preserve"> პაციენტის დედის რეფერალთან დაკავშირებული მოთხოვნა</w:t>
      </w:r>
      <w:r w:rsidR="00410691">
        <w:rPr>
          <w:rFonts w:ascii="Sylfaen" w:eastAsia="Sylfaen" w:hAnsi="Sylfaen"/>
          <w:sz w:val="24"/>
          <w:szCs w:val="24"/>
          <w:lang w:val="ka-GE"/>
        </w:rPr>
        <w:t xml:space="preserve"> და ჩაიწერა, რომ</w:t>
      </w:r>
      <w:r w:rsidR="00E02151">
        <w:rPr>
          <w:rFonts w:ascii="Sylfaen" w:eastAsia="Sylfaen" w:hAnsi="Sylfaen"/>
          <w:sz w:val="24"/>
          <w:szCs w:val="24"/>
          <w:lang w:val="ka-GE"/>
        </w:rPr>
        <w:t xml:space="preserve"> ხსენებული ეხება </w:t>
      </w:r>
      <w:r w:rsidR="00410691">
        <w:rPr>
          <w:rFonts w:ascii="Sylfaen" w:eastAsia="Sylfaen" w:hAnsi="Sylfaen"/>
          <w:sz w:val="24"/>
          <w:szCs w:val="24"/>
          <w:lang w:val="ka-GE"/>
        </w:rPr>
        <w:t>„</w:t>
      </w:r>
      <w:r w:rsidR="00410691" w:rsidRPr="00410691">
        <w:rPr>
          <w:rFonts w:ascii="Sylfaen" w:eastAsia="Sylfaen" w:hAnsi="Sylfaen"/>
          <w:sz w:val="24"/>
          <w:szCs w:val="24"/>
          <w:lang w:val="ka-GE"/>
        </w:rPr>
        <w:t>ორსულებს, მშობიარეებსა და მელოგინეებს</w:t>
      </w:r>
      <w:r w:rsidR="00410691">
        <w:rPr>
          <w:rFonts w:ascii="Sylfaen" w:eastAsia="Sylfaen" w:hAnsi="Sylfaen"/>
          <w:sz w:val="24"/>
          <w:szCs w:val="24"/>
          <w:lang w:val="ka-GE"/>
        </w:rPr>
        <w:t xml:space="preserve">“. </w:t>
      </w:r>
    </w:p>
    <w:p w:rsidR="003E2AED" w:rsidRDefault="00410691" w:rsidP="00962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მოქმედი ნორმატიული სივრცის მუდმივი ანალიზი და, შესაბამისად, განახლება არის სამედიცინო მომსახურების </w:t>
      </w:r>
      <w:r w:rsidR="00F70352">
        <w:rPr>
          <w:rFonts w:ascii="Sylfaen" w:eastAsia="Sylfaen" w:hAnsi="Sylfaen"/>
          <w:sz w:val="24"/>
          <w:szCs w:val="24"/>
          <w:lang w:val="ka-GE"/>
        </w:rPr>
        <w:t>უსაფრთხოების</w:t>
      </w:r>
      <w:r w:rsidR="00F70352">
        <w:rPr>
          <w:rFonts w:ascii="Sylfaen" w:eastAsia="Sylfaen" w:hAnsi="Sylfaen"/>
          <w:sz w:val="24"/>
          <w:szCs w:val="24"/>
          <w:lang w:val="ka-GE"/>
        </w:rPr>
        <w:t xml:space="preserve">ა და </w:t>
      </w:r>
      <w:r>
        <w:rPr>
          <w:rFonts w:ascii="Sylfaen" w:eastAsia="Sylfaen" w:hAnsi="Sylfaen"/>
          <w:sz w:val="24"/>
          <w:szCs w:val="24"/>
          <w:lang w:val="ka-GE"/>
        </w:rPr>
        <w:t xml:space="preserve">ხარისხის, ასევე, ადმინისტრირების </w:t>
      </w:r>
      <w:r w:rsidR="00F14769">
        <w:rPr>
          <w:rFonts w:ascii="Sylfaen" w:eastAsia="Sylfaen" w:hAnsi="Sylfaen"/>
          <w:sz w:val="24"/>
          <w:szCs w:val="24"/>
          <w:lang w:val="ka-GE"/>
        </w:rPr>
        <w:t>არსებული</w:t>
      </w:r>
      <w:bookmarkStart w:id="0" w:name="_GoBack"/>
      <w:bookmarkEnd w:id="0"/>
      <w:r w:rsidR="00F70352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>ინსტრუმენტების სრულყოფის საფუძველი.</w:t>
      </w:r>
    </w:p>
    <w:sectPr w:rsidR="003E2AED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4B"/>
    <w:rsid w:val="001E22D7"/>
    <w:rsid w:val="003E2AED"/>
    <w:rsid w:val="00410691"/>
    <w:rsid w:val="00623270"/>
    <w:rsid w:val="006E3D41"/>
    <w:rsid w:val="0078328D"/>
    <w:rsid w:val="007F6A4B"/>
    <w:rsid w:val="0096206C"/>
    <w:rsid w:val="00B36DB6"/>
    <w:rsid w:val="00C93FD1"/>
    <w:rsid w:val="00E02151"/>
    <w:rsid w:val="00E6133D"/>
    <w:rsid w:val="00F14769"/>
    <w:rsid w:val="00F7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6C"/>
    <w:pPr>
      <w:autoSpaceDE w:val="0"/>
      <w:autoSpaceDN w:val="0"/>
      <w:adjustRightInd w:val="0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6C"/>
    <w:pPr>
      <w:autoSpaceDE w:val="0"/>
      <w:autoSpaceDN w:val="0"/>
      <w:adjustRightInd w:val="0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3</cp:revision>
  <dcterms:created xsi:type="dcterms:W3CDTF">2019-08-13T07:53:00Z</dcterms:created>
  <dcterms:modified xsi:type="dcterms:W3CDTF">2019-08-13T07:54:00Z</dcterms:modified>
</cp:coreProperties>
</file>